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c72e5b93b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224d34f5d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0b69373084955" /><Relationship Type="http://schemas.openxmlformats.org/officeDocument/2006/relationships/numbering" Target="/word/numbering.xml" Id="R2adcfc8dd7d146cc" /><Relationship Type="http://schemas.openxmlformats.org/officeDocument/2006/relationships/settings" Target="/word/settings.xml" Id="Ra826d7115b2e4ed2" /><Relationship Type="http://schemas.openxmlformats.org/officeDocument/2006/relationships/image" Target="/word/media/4d73f88c-4694-47de-99ee-aeb52b5bbbb7.png" Id="Rc9a224d34f5d457b" /></Relationships>
</file>