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9cab25bd5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2abaaf5cc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6f573afc84dee" /><Relationship Type="http://schemas.openxmlformats.org/officeDocument/2006/relationships/numbering" Target="/word/numbering.xml" Id="R5ce906f821a04e22" /><Relationship Type="http://schemas.openxmlformats.org/officeDocument/2006/relationships/settings" Target="/word/settings.xml" Id="R2e2cc5b300d84f42" /><Relationship Type="http://schemas.openxmlformats.org/officeDocument/2006/relationships/image" Target="/word/media/5bccc1d8-54c4-46ca-b6f2-0d19d95b54c6.png" Id="Rf172abaaf5cc4e7c" /></Relationships>
</file>