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91b56b090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cf5259d52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d87dae4a547d3" /><Relationship Type="http://schemas.openxmlformats.org/officeDocument/2006/relationships/numbering" Target="/word/numbering.xml" Id="Rf7fd8d69d46a4bd6" /><Relationship Type="http://schemas.openxmlformats.org/officeDocument/2006/relationships/settings" Target="/word/settings.xml" Id="R4fe8cb679466468b" /><Relationship Type="http://schemas.openxmlformats.org/officeDocument/2006/relationships/image" Target="/word/media/cfc358b8-aeba-4148-a857-7129c6c0b21f.png" Id="R323cf5259d524b64" /></Relationships>
</file>