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acf7d561c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6ab90d337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735b659864649" /><Relationship Type="http://schemas.openxmlformats.org/officeDocument/2006/relationships/numbering" Target="/word/numbering.xml" Id="R3a62259e727a46d7" /><Relationship Type="http://schemas.openxmlformats.org/officeDocument/2006/relationships/settings" Target="/word/settings.xml" Id="R90114acc64614cb7" /><Relationship Type="http://schemas.openxmlformats.org/officeDocument/2006/relationships/image" Target="/word/media/d464895c-d344-4c92-9f26-4d04e793c172.png" Id="Rf146ab90d3374c6d" /></Relationships>
</file>