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93d08922a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30a0c93d3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4905b6bf04f9a" /><Relationship Type="http://schemas.openxmlformats.org/officeDocument/2006/relationships/numbering" Target="/word/numbering.xml" Id="R192a34f282cb441e" /><Relationship Type="http://schemas.openxmlformats.org/officeDocument/2006/relationships/settings" Target="/word/settings.xml" Id="R306825f97b4046be" /><Relationship Type="http://schemas.openxmlformats.org/officeDocument/2006/relationships/image" Target="/word/media/5247d4dd-f57b-4b79-aeb3-6eab25c0e2f6.png" Id="Ra1c30a0c93d348ba" /></Relationships>
</file>