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e2cf9175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f64da2b06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4aefd247345f5" /><Relationship Type="http://schemas.openxmlformats.org/officeDocument/2006/relationships/numbering" Target="/word/numbering.xml" Id="R7572d6425f3349ff" /><Relationship Type="http://schemas.openxmlformats.org/officeDocument/2006/relationships/settings" Target="/word/settings.xml" Id="R1c7fd93131ea4e2f" /><Relationship Type="http://schemas.openxmlformats.org/officeDocument/2006/relationships/image" Target="/word/media/72392da2-c026-481b-a664-00a647d18afa.png" Id="Rcfff64da2b06416d" /></Relationships>
</file>