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27f90c339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4855978c4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6b8876f8d46d5" /><Relationship Type="http://schemas.openxmlformats.org/officeDocument/2006/relationships/numbering" Target="/word/numbering.xml" Id="R6ba694bf4b3643a5" /><Relationship Type="http://schemas.openxmlformats.org/officeDocument/2006/relationships/settings" Target="/word/settings.xml" Id="Rfd3ff60384ca49cc" /><Relationship Type="http://schemas.openxmlformats.org/officeDocument/2006/relationships/image" Target="/word/media/7c7c0e23-0cf1-478e-978d-afad12a89d84.png" Id="R2b54855978c44450" /></Relationships>
</file>