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09dacf235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e6570c4d8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Lubicz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f43c601a66407a" /><Relationship Type="http://schemas.openxmlformats.org/officeDocument/2006/relationships/numbering" Target="/word/numbering.xml" Id="R4a7670e042844f0e" /><Relationship Type="http://schemas.openxmlformats.org/officeDocument/2006/relationships/settings" Target="/word/settings.xml" Id="R1bc56055700b421a" /><Relationship Type="http://schemas.openxmlformats.org/officeDocument/2006/relationships/image" Target="/word/media/241a3200-b40a-462d-a696-b87aa22f8f9f.png" Id="R313e6570c4d84ac8" /></Relationships>
</file>