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c9160c595048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df83fe503c48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Lubin Rudolty,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27405cf55b4005" /><Relationship Type="http://schemas.openxmlformats.org/officeDocument/2006/relationships/numbering" Target="/word/numbering.xml" Id="R3d72d7aefcb74883" /><Relationship Type="http://schemas.openxmlformats.org/officeDocument/2006/relationships/settings" Target="/word/settings.xml" Id="R3f1dfa42aa1e4e7a" /><Relationship Type="http://schemas.openxmlformats.org/officeDocument/2006/relationships/image" Target="/word/media/e5e6a7a7-3bf1-4634-9241-7f00db1177f3.png" Id="R0adf83fe503c488c" /></Relationships>
</file>