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60f8999e3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0c696bebf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b8b20e064e2f" /><Relationship Type="http://schemas.openxmlformats.org/officeDocument/2006/relationships/numbering" Target="/word/numbering.xml" Id="R974c9990b9db4759" /><Relationship Type="http://schemas.openxmlformats.org/officeDocument/2006/relationships/settings" Target="/word/settings.xml" Id="Ra8789ad2d9484935" /><Relationship Type="http://schemas.openxmlformats.org/officeDocument/2006/relationships/image" Target="/word/media/a45c7799-b853-45f7-a0c9-316812dafc6c.png" Id="Rfa00c696bebf4708" /></Relationships>
</file>