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f9a93d097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f4da8fadd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Lublinek-Pienista,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5b28c4d8c472b" /><Relationship Type="http://schemas.openxmlformats.org/officeDocument/2006/relationships/numbering" Target="/word/numbering.xml" Id="Rea2afa909ddf4e83" /><Relationship Type="http://schemas.openxmlformats.org/officeDocument/2006/relationships/settings" Target="/word/settings.xml" Id="Rdae3b7730cc74c64" /><Relationship Type="http://schemas.openxmlformats.org/officeDocument/2006/relationships/image" Target="/word/media/6756c80c-56bb-4633-9602-277ed314ed61.png" Id="Ree8f4da8fadd490b" /></Relationships>
</file>