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2e555a762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121db034d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Lubliniec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1e648c6cf4092" /><Relationship Type="http://schemas.openxmlformats.org/officeDocument/2006/relationships/numbering" Target="/word/numbering.xml" Id="Rb033a9a652464d59" /><Relationship Type="http://schemas.openxmlformats.org/officeDocument/2006/relationships/settings" Target="/word/settings.xml" Id="R13ed4f366b9449f4" /><Relationship Type="http://schemas.openxmlformats.org/officeDocument/2006/relationships/image" Target="/word/media/41fa9450-12cf-423f-a035-8da1a2089ac5.png" Id="Rb46121db034d478e" /></Relationships>
</file>