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e9c7bc6cf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08bbdf1b3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Lubomierz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fada8e7c34322" /><Relationship Type="http://schemas.openxmlformats.org/officeDocument/2006/relationships/numbering" Target="/word/numbering.xml" Id="R67902ed8d6ce4e9e" /><Relationship Type="http://schemas.openxmlformats.org/officeDocument/2006/relationships/settings" Target="/word/settings.xml" Id="Rb0f9fdeaee754805" /><Relationship Type="http://schemas.openxmlformats.org/officeDocument/2006/relationships/image" Target="/word/media/6dc2daeb-05df-44e6-8b91-fb2872e5dd75.png" Id="R35908bbdf1b345b9" /></Relationships>
</file>