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cb30e74f346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037b4d2be544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5e4aa8bb9d4647" /><Relationship Type="http://schemas.openxmlformats.org/officeDocument/2006/relationships/numbering" Target="/word/numbering.xml" Id="R5a3d812db8cd4e1a" /><Relationship Type="http://schemas.openxmlformats.org/officeDocument/2006/relationships/settings" Target="/word/settings.xml" Id="R93ab68a7468f4760" /><Relationship Type="http://schemas.openxmlformats.org/officeDocument/2006/relationships/image" Target="/word/media/208e11fa-a08f-41eb-aff4-23e108b19720.png" Id="R77037b4d2be54404" /></Relationships>
</file>