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53a71028b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b6ce1cdd7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04fd384d141c6" /><Relationship Type="http://schemas.openxmlformats.org/officeDocument/2006/relationships/numbering" Target="/word/numbering.xml" Id="Rb5d098d4011f493e" /><Relationship Type="http://schemas.openxmlformats.org/officeDocument/2006/relationships/settings" Target="/word/settings.xml" Id="Rab9be4a1f3944585" /><Relationship Type="http://schemas.openxmlformats.org/officeDocument/2006/relationships/image" Target="/word/media/c828c58c-4c0d-43e4-a31b-ce78d17900d8.png" Id="R844b6ce1cdd74484" /></Relationships>
</file>