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98a5c9d33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1171800b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8c0e9f9804cfe" /><Relationship Type="http://schemas.openxmlformats.org/officeDocument/2006/relationships/numbering" Target="/word/numbering.xml" Id="Rdeb9831ca5f54c1e" /><Relationship Type="http://schemas.openxmlformats.org/officeDocument/2006/relationships/settings" Target="/word/settings.xml" Id="Rc5d59ed21da84c6a" /><Relationship Type="http://schemas.openxmlformats.org/officeDocument/2006/relationships/image" Target="/word/media/639e4cc3-906c-4cbc-8b86-c1d45d055c20.png" Id="R60f81171800b44cf" /></Relationships>
</file>