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2dbf5afb6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ef76ada4d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Lubosinek,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5012213d843ba" /><Relationship Type="http://schemas.openxmlformats.org/officeDocument/2006/relationships/numbering" Target="/word/numbering.xml" Id="R8c633b9099e6420d" /><Relationship Type="http://schemas.openxmlformats.org/officeDocument/2006/relationships/settings" Target="/word/settings.xml" Id="Ra0378d74388d4406" /><Relationship Type="http://schemas.openxmlformats.org/officeDocument/2006/relationships/image" Target="/word/media/9fb65c3c-0426-41c5-b5d6-acb4f0af9f68.png" Id="R910ef76ada4d429c" /></Relationships>
</file>