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6e5c51384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7b80822a3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0a371f3c445d8" /><Relationship Type="http://schemas.openxmlformats.org/officeDocument/2006/relationships/numbering" Target="/word/numbering.xml" Id="R2a6b6deb49e84867" /><Relationship Type="http://schemas.openxmlformats.org/officeDocument/2006/relationships/settings" Target="/word/settings.xml" Id="R54b8266470184960" /><Relationship Type="http://schemas.openxmlformats.org/officeDocument/2006/relationships/image" Target="/word/media/424f59c2-1552-452a-a355-a1129925a45f.png" Id="Rfff7b80822a348f3" /></Relationships>
</file>