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7169c2100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8eb6d2e0b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95ba7664c4dee" /><Relationship Type="http://schemas.openxmlformats.org/officeDocument/2006/relationships/numbering" Target="/word/numbering.xml" Id="Rca8aba0b8482489e" /><Relationship Type="http://schemas.openxmlformats.org/officeDocument/2006/relationships/settings" Target="/word/settings.xml" Id="R6a2eff0c522347e9" /><Relationship Type="http://schemas.openxmlformats.org/officeDocument/2006/relationships/image" Target="/word/media/dcc1b347-365d-4328-9d0f-5f9fef291d0b.png" Id="Rc2b8eb6d2e0b48bd" /></Relationships>
</file>