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f3e6b4e49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482ccdd3b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59d4dac8d4664" /><Relationship Type="http://schemas.openxmlformats.org/officeDocument/2006/relationships/numbering" Target="/word/numbering.xml" Id="R18a65f719f55423b" /><Relationship Type="http://schemas.openxmlformats.org/officeDocument/2006/relationships/settings" Target="/word/settings.xml" Id="R42a1d624ca264242" /><Relationship Type="http://schemas.openxmlformats.org/officeDocument/2006/relationships/image" Target="/word/media/54e6d5fa-aac6-40fc-a08d-3c5f679bd552.png" Id="Rd00482ccdd3b4047" /></Relationships>
</file>