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29e0c9905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4cd684f79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de91084b64590" /><Relationship Type="http://schemas.openxmlformats.org/officeDocument/2006/relationships/numbering" Target="/word/numbering.xml" Id="R151f3391c8544af9" /><Relationship Type="http://schemas.openxmlformats.org/officeDocument/2006/relationships/settings" Target="/word/settings.xml" Id="Rbf6b58cae3d8493f" /><Relationship Type="http://schemas.openxmlformats.org/officeDocument/2006/relationships/image" Target="/word/media/6609a794-4779-43ed-88f2-f6383c0d2f12.png" Id="Rb344cd684f794eb1" /></Relationships>
</file>