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e61299530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162098cc7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10945132b445c" /><Relationship Type="http://schemas.openxmlformats.org/officeDocument/2006/relationships/numbering" Target="/word/numbering.xml" Id="Ra021c8fabd7f491f" /><Relationship Type="http://schemas.openxmlformats.org/officeDocument/2006/relationships/settings" Target="/word/settings.xml" Id="R55d5c868899c4d87" /><Relationship Type="http://schemas.openxmlformats.org/officeDocument/2006/relationships/image" Target="/word/media/a447dfc4-5deb-436d-a284-fcec8370d097.png" Id="R326162098cc74739" /></Relationships>
</file>