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636f71a4942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dd2eae2f3849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181943d20412d" /><Relationship Type="http://schemas.openxmlformats.org/officeDocument/2006/relationships/numbering" Target="/word/numbering.xml" Id="R847a3e0ed4234378" /><Relationship Type="http://schemas.openxmlformats.org/officeDocument/2006/relationships/settings" Target="/word/settings.xml" Id="Rd9353c0ccc524d39" /><Relationship Type="http://schemas.openxmlformats.org/officeDocument/2006/relationships/image" Target="/word/media/301a4de3-d690-4398-b8f3-615d65b3ca21.png" Id="Rfedd2eae2f384984" /></Relationships>
</file>