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b5a7d470e43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f5de4e99d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c0d6bb733439e" /><Relationship Type="http://schemas.openxmlformats.org/officeDocument/2006/relationships/numbering" Target="/word/numbering.xml" Id="R906b23d51ca9436f" /><Relationship Type="http://schemas.openxmlformats.org/officeDocument/2006/relationships/settings" Target="/word/settings.xml" Id="Rd74107f439a94a4e" /><Relationship Type="http://schemas.openxmlformats.org/officeDocument/2006/relationships/image" Target="/word/media/114fbf19-46d1-48e6-a0e0-1f75e2cf6dcf.png" Id="Rdbef5de4e99d4f63" /></Relationships>
</file>