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dfd4dbf6c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9d2513a78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f8f9c61b84d47" /><Relationship Type="http://schemas.openxmlformats.org/officeDocument/2006/relationships/numbering" Target="/word/numbering.xml" Id="R7fe9472aaad3454b" /><Relationship Type="http://schemas.openxmlformats.org/officeDocument/2006/relationships/settings" Target="/word/settings.xml" Id="R7b9948352c7640f4" /><Relationship Type="http://schemas.openxmlformats.org/officeDocument/2006/relationships/image" Target="/word/media/3af65b31-cda0-44ee-9823-2540d70ed860.png" Id="R1a49d2513a784032" /></Relationships>
</file>