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ae7084a6e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1e08c12f4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4b437cbd442ed" /><Relationship Type="http://schemas.openxmlformats.org/officeDocument/2006/relationships/numbering" Target="/word/numbering.xml" Id="R7ed48e26b7324020" /><Relationship Type="http://schemas.openxmlformats.org/officeDocument/2006/relationships/settings" Target="/word/settings.xml" Id="R43d798eed40046c6" /><Relationship Type="http://schemas.openxmlformats.org/officeDocument/2006/relationships/image" Target="/word/media/afb6b950-d527-4de8-8f69-894b204c0a60.png" Id="R1561e08c12f44784" /></Relationships>
</file>