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6de78218f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d87dc50ca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1b4cc0a8444aa" /><Relationship Type="http://schemas.openxmlformats.org/officeDocument/2006/relationships/numbering" Target="/word/numbering.xml" Id="R15cda22a1a5f4957" /><Relationship Type="http://schemas.openxmlformats.org/officeDocument/2006/relationships/settings" Target="/word/settings.xml" Id="R85cd2a61bbd344fa" /><Relationship Type="http://schemas.openxmlformats.org/officeDocument/2006/relationships/image" Target="/word/media/c61edf0c-d783-476d-922a-a44f61e1adef.png" Id="R349d87dc50ca4abf" /></Relationships>
</file>