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d6c8766d9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294c7ac06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b208302d546cd" /><Relationship Type="http://schemas.openxmlformats.org/officeDocument/2006/relationships/numbering" Target="/word/numbering.xml" Id="R0adb16cc83fd414a" /><Relationship Type="http://schemas.openxmlformats.org/officeDocument/2006/relationships/settings" Target="/word/settings.xml" Id="Re7bdcc68d50b4950" /><Relationship Type="http://schemas.openxmlformats.org/officeDocument/2006/relationships/image" Target="/word/media/73941aaf-3ea7-4e4e-8046-c4c867c91106.png" Id="Rfc2294c7ac064b44" /></Relationships>
</file>