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37f1f1714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fc4af2501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Lukowiec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9b9f6aa9e4ca6" /><Relationship Type="http://schemas.openxmlformats.org/officeDocument/2006/relationships/numbering" Target="/word/numbering.xml" Id="R525fdd2304ce4ec7" /><Relationship Type="http://schemas.openxmlformats.org/officeDocument/2006/relationships/settings" Target="/word/settings.xml" Id="Re2d7bde1c9b74d00" /><Relationship Type="http://schemas.openxmlformats.org/officeDocument/2006/relationships/image" Target="/word/media/986e59af-f387-43b6-8408-3094eb2c1b36.png" Id="R5e6fc4af2501486c" /></Relationships>
</file>