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39ab2e36c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8c9bfb301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ffedf0c33483c" /><Relationship Type="http://schemas.openxmlformats.org/officeDocument/2006/relationships/numbering" Target="/word/numbering.xml" Id="R8f53c087e46342d7" /><Relationship Type="http://schemas.openxmlformats.org/officeDocument/2006/relationships/settings" Target="/word/settings.xml" Id="Rcbcfee45fe4740b9" /><Relationship Type="http://schemas.openxmlformats.org/officeDocument/2006/relationships/image" Target="/word/media/02c10f95-e8a6-48a0-bbdd-957dd437ef1d.png" Id="R1d48c9bfb3014e58" /></Relationships>
</file>