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45ebaf3d4942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5eb2648244a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Lumbie,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e546a84f3c4329" /><Relationship Type="http://schemas.openxmlformats.org/officeDocument/2006/relationships/numbering" Target="/word/numbering.xml" Id="R9d7cde7f89814676" /><Relationship Type="http://schemas.openxmlformats.org/officeDocument/2006/relationships/settings" Target="/word/settings.xml" Id="Rcc1e1e4ea87d420f" /><Relationship Type="http://schemas.openxmlformats.org/officeDocument/2006/relationships/image" Target="/word/media/46ceab77-0b3b-4226-b8b0-f3bf330c3cbf.png" Id="R4905eb2648244a3d" /></Relationships>
</file>