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fb2aaea8b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e4726aa19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265d58da94c15" /><Relationship Type="http://schemas.openxmlformats.org/officeDocument/2006/relationships/numbering" Target="/word/numbering.xml" Id="R5a9e151b2fdd4f57" /><Relationship Type="http://schemas.openxmlformats.org/officeDocument/2006/relationships/settings" Target="/word/settings.xml" Id="Reb442544230d4553" /><Relationship Type="http://schemas.openxmlformats.org/officeDocument/2006/relationships/image" Target="/word/media/5ef37083-d300-47f3-94e1-4072e875102f.png" Id="Rfd4e4726aa194cc6" /></Relationships>
</file>