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11c5ecca8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bd8289398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af22d6bdd4177" /><Relationship Type="http://schemas.openxmlformats.org/officeDocument/2006/relationships/numbering" Target="/word/numbering.xml" Id="Ra7706a2ba15146d8" /><Relationship Type="http://schemas.openxmlformats.org/officeDocument/2006/relationships/settings" Target="/word/settings.xml" Id="R3eb318126e6c440e" /><Relationship Type="http://schemas.openxmlformats.org/officeDocument/2006/relationships/image" Target="/word/media/a4f33c26-c453-4544-8861-de2d7f894141.png" Id="R0c7bd828939840b0" /></Relationships>
</file>