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8fbeacc1d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d7a91b343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02e0a4efd4278" /><Relationship Type="http://schemas.openxmlformats.org/officeDocument/2006/relationships/numbering" Target="/word/numbering.xml" Id="R19b2c9a3005b4f72" /><Relationship Type="http://schemas.openxmlformats.org/officeDocument/2006/relationships/settings" Target="/word/settings.xml" Id="R3549d6d7d6374fa2" /><Relationship Type="http://schemas.openxmlformats.org/officeDocument/2006/relationships/image" Target="/word/media/ced78b93-211d-41b6-b182-6e324fb5e54a.png" Id="Rf5bd7a91b3434a34" /></Relationships>
</file>