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f2f8c29d7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4b3d6a154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3b324d4674b57" /><Relationship Type="http://schemas.openxmlformats.org/officeDocument/2006/relationships/numbering" Target="/word/numbering.xml" Id="Rf7d1804602454806" /><Relationship Type="http://schemas.openxmlformats.org/officeDocument/2006/relationships/settings" Target="/word/settings.xml" Id="R17af0b5183ed46ce" /><Relationship Type="http://schemas.openxmlformats.org/officeDocument/2006/relationships/image" Target="/word/media/51621e19-4432-4da8-a279-249c421190da.png" Id="R1904b3d6a1544dbf" /></Relationships>
</file>