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040668af1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b97cdc65a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9f7008d6f48c9" /><Relationship Type="http://schemas.openxmlformats.org/officeDocument/2006/relationships/numbering" Target="/word/numbering.xml" Id="R0e34bb90b5e44202" /><Relationship Type="http://schemas.openxmlformats.org/officeDocument/2006/relationships/settings" Target="/word/settings.xml" Id="R16de16f8bfa54561" /><Relationship Type="http://schemas.openxmlformats.org/officeDocument/2006/relationships/image" Target="/word/media/b38c9609-bc1b-4b52-872f-4437fcf02fe8.png" Id="R86fb97cdc65a4268" /></Relationships>
</file>