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1dbd3b0aa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fe2b557fa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Lwowek,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262a17c1a4c06" /><Relationship Type="http://schemas.openxmlformats.org/officeDocument/2006/relationships/numbering" Target="/word/numbering.xml" Id="R2b7b692b1de643ac" /><Relationship Type="http://schemas.openxmlformats.org/officeDocument/2006/relationships/settings" Target="/word/settings.xml" Id="R6482ef93f9c5405e" /><Relationship Type="http://schemas.openxmlformats.org/officeDocument/2006/relationships/image" Target="/word/media/3528d697-b2a6-4ef5-8337-871e3c50c75d.png" Id="Rfbffe2b557fa4c23" /></Relationships>
</file>