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48518e820845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9418623d974a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c18ebab2c147fb" /><Relationship Type="http://schemas.openxmlformats.org/officeDocument/2006/relationships/numbering" Target="/word/numbering.xml" Id="Rd5fd3f86a6544902" /><Relationship Type="http://schemas.openxmlformats.org/officeDocument/2006/relationships/settings" Target="/word/settings.xml" Id="Rbfe22fd286854873" /><Relationship Type="http://schemas.openxmlformats.org/officeDocument/2006/relationships/image" Target="/word/media/5837d27d-c597-4e94-bc87-55d202ed79df.png" Id="Ra29418623d974a47" /></Relationships>
</file>