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1f03bc9a6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a3aac7c58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089d1370044a5" /><Relationship Type="http://schemas.openxmlformats.org/officeDocument/2006/relationships/numbering" Target="/word/numbering.xml" Id="Rf96f4c9ca3de4bd6" /><Relationship Type="http://schemas.openxmlformats.org/officeDocument/2006/relationships/settings" Target="/word/settings.xml" Id="R5a9492f41aaf41cf" /><Relationship Type="http://schemas.openxmlformats.org/officeDocument/2006/relationships/image" Target="/word/media/0ca33b82-1327-458d-a682-b33f9c94d615.png" Id="Rf03a3aac7c584c75" /></Relationships>
</file>