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150faad58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8fb129e94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228e8dd044cd7" /><Relationship Type="http://schemas.openxmlformats.org/officeDocument/2006/relationships/numbering" Target="/word/numbering.xml" Id="R1709ed7a8a9d4413" /><Relationship Type="http://schemas.openxmlformats.org/officeDocument/2006/relationships/settings" Target="/word/settings.xml" Id="Ra7ff16ded4d64b17" /><Relationship Type="http://schemas.openxmlformats.org/officeDocument/2006/relationships/image" Target="/word/media/82d4b042-e963-4939-94ba-89b0cf26d501.png" Id="R0ab8fb129e94420e" /></Relationships>
</file>