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e335f6e4b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c752c3990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Maciejow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8809866ff4fc6" /><Relationship Type="http://schemas.openxmlformats.org/officeDocument/2006/relationships/numbering" Target="/word/numbering.xml" Id="R3b2073a8284c45a7" /><Relationship Type="http://schemas.openxmlformats.org/officeDocument/2006/relationships/settings" Target="/word/settings.xml" Id="Ra5d260d2e7864ebe" /><Relationship Type="http://schemas.openxmlformats.org/officeDocument/2006/relationships/image" Target="/word/media/0a291b8d-bea2-41bf-977e-e55a966508dd.png" Id="R06ac752c39904c43" /></Relationships>
</file>