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8f477145c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94878f171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Mackowa Ruda,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4f6a83dc84dd3" /><Relationship Type="http://schemas.openxmlformats.org/officeDocument/2006/relationships/numbering" Target="/word/numbering.xml" Id="R32dccd1fda0741e2" /><Relationship Type="http://schemas.openxmlformats.org/officeDocument/2006/relationships/settings" Target="/word/settings.xml" Id="R8c24fa53a451443d" /><Relationship Type="http://schemas.openxmlformats.org/officeDocument/2006/relationships/image" Target="/word/media/f887ab15-5e48-49ed-bec3-63da4ef4d59a.png" Id="R25494878f17141da" /></Relationships>
</file>