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e4e1394a749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04d7b914c44a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4300fb70ca4cc5" /><Relationship Type="http://schemas.openxmlformats.org/officeDocument/2006/relationships/numbering" Target="/word/numbering.xml" Id="Rc54a7a62a5354aec" /><Relationship Type="http://schemas.openxmlformats.org/officeDocument/2006/relationships/settings" Target="/word/settings.xml" Id="R4209b6d286cf4250" /><Relationship Type="http://schemas.openxmlformats.org/officeDocument/2006/relationships/image" Target="/word/media/6e27c11f-6150-4d27-8ba6-30867cb4d161.png" Id="Rcb04d7b914c44aa8" /></Relationships>
</file>