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1c4f0aa2545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481e04dde9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Magdasz,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d95aafc0b144ca" /><Relationship Type="http://schemas.openxmlformats.org/officeDocument/2006/relationships/numbering" Target="/word/numbering.xml" Id="R06dff7dfe65d48c2" /><Relationship Type="http://schemas.openxmlformats.org/officeDocument/2006/relationships/settings" Target="/word/settings.xml" Id="Rb611b6241d5f4d98" /><Relationship Type="http://schemas.openxmlformats.org/officeDocument/2006/relationships/image" Target="/word/media/022c67b5-6cb5-4fcc-be4f-fb145ef27ed3.png" Id="R5d481e04dde94f15" /></Relationships>
</file>