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f8e8342e3742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431b5dcc084e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Magnice,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2b92212a9f4f8f" /><Relationship Type="http://schemas.openxmlformats.org/officeDocument/2006/relationships/numbering" Target="/word/numbering.xml" Id="R23c3e0765a7249ce" /><Relationship Type="http://schemas.openxmlformats.org/officeDocument/2006/relationships/settings" Target="/word/settings.xml" Id="Rfb0d8a8788fe4084" /><Relationship Type="http://schemas.openxmlformats.org/officeDocument/2006/relationships/image" Target="/word/media/01cfdeb7-96f3-4029-92e8-29e437e8e974.png" Id="R8e431b5dcc084ebf" /></Relationships>
</file>