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2bba6f859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4282859ed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Magnuszew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f73cb8ef841f2" /><Relationship Type="http://schemas.openxmlformats.org/officeDocument/2006/relationships/numbering" Target="/word/numbering.xml" Id="R014bade352534b97" /><Relationship Type="http://schemas.openxmlformats.org/officeDocument/2006/relationships/settings" Target="/word/settings.xml" Id="Rd583a506f20649bf" /><Relationship Type="http://schemas.openxmlformats.org/officeDocument/2006/relationships/image" Target="/word/media/75ba2b89-115e-4e6b-b554-8ff5b9f8aa4e.png" Id="Rfda4282859ed4413" /></Relationships>
</file>