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15195b677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75390b817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f94f083f4f4e00" /><Relationship Type="http://schemas.openxmlformats.org/officeDocument/2006/relationships/numbering" Target="/word/numbering.xml" Id="Rbd2fcff1fa904291" /><Relationship Type="http://schemas.openxmlformats.org/officeDocument/2006/relationships/settings" Target="/word/settings.xml" Id="Rf733677d378547a0" /><Relationship Type="http://schemas.openxmlformats.org/officeDocument/2006/relationships/image" Target="/word/media/1ed02142-e224-4500-a3e0-cccdb56410f6.png" Id="R39475390b8174690" /></Relationships>
</file>