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55994f857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63884dd5f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f39e3e0c5843e2" /><Relationship Type="http://schemas.openxmlformats.org/officeDocument/2006/relationships/numbering" Target="/word/numbering.xml" Id="R19f4fd88cf83411d" /><Relationship Type="http://schemas.openxmlformats.org/officeDocument/2006/relationships/settings" Target="/word/settings.xml" Id="R3e7d3d634a7c40b4" /><Relationship Type="http://schemas.openxmlformats.org/officeDocument/2006/relationships/image" Target="/word/media/698101c2-ba1b-4885-a3b4-a693f8e79ac5.png" Id="Reb063884dd5f46b2" /></Relationships>
</file>