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7a501b319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b7a2cd8b2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Makowarsko,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548d63c9c478b" /><Relationship Type="http://schemas.openxmlformats.org/officeDocument/2006/relationships/numbering" Target="/word/numbering.xml" Id="Rd9b16d00d2974e72" /><Relationship Type="http://schemas.openxmlformats.org/officeDocument/2006/relationships/settings" Target="/word/settings.xml" Id="R29e28f491b584cb9" /><Relationship Type="http://schemas.openxmlformats.org/officeDocument/2006/relationships/image" Target="/word/media/10ce6285-5a20-460d-b5ec-ec012330a4f3.png" Id="Rd9bb7a2cd8b249c0" /></Relationships>
</file>