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1dd5943a241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17168b974e43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Mala Gorka,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ee8cb5201443ab" /><Relationship Type="http://schemas.openxmlformats.org/officeDocument/2006/relationships/numbering" Target="/word/numbering.xml" Id="R53c9832db8014f33" /><Relationship Type="http://schemas.openxmlformats.org/officeDocument/2006/relationships/settings" Target="/word/settings.xml" Id="Ra7ca78dff3bf4591" /><Relationship Type="http://schemas.openxmlformats.org/officeDocument/2006/relationships/image" Target="/word/media/1af1b4f1-c39d-44a0-a080-b7a731f0ba63.png" Id="R3017168b974e435e" /></Relationships>
</file>